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PRESENT: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  <w:u w:val="single"/>
        </w:rPr>
        <w:t>EXCUSED: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1FF45CA9" w14:textId="77777777" w:rsidR="005516AF" w:rsidRPr="00A202AD" w:rsidRDefault="0026469A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Ms. Anne Candies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5516AF" w:rsidRPr="00A202AD">
        <w:rPr>
          <w:rFonts w:ascii="Times New Roman" w:eastAsia="Sorts Mill Goudy" w:hAnsi="Times New Roman" w:cs="Times New Roman"/>
          <w:color w:val="000000"/>
        </w:rPr>
        <w:t xml:space="preserve">Dr. Rachel T. Davis-Haley </w:t>
      </w:r>
    </w:p>
    <w:p w14:paraId="04E33339" w14:textId="2EDFD94E" w:rsidR="00421EBC" w:rsidRPr="00A202AD" w:rsidRDefault="00421EBC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Ms. </w:t>
      </w:r>
      <w:proofErr w:type="spellStart"/>
      <w:r w:rsidRPr="00A202AD">
        <w:rPr>
          <w:rFonts w:ascii="Times New Roman" w:eastAsia="Sorts Mill Goudy" w:hAnsi="Times New Roman" w:cs="Times New Roman"/>
          <w:color w:val="000000"/>
        </w:rPr>
        <w:t>Rhenea</w:t>
      </w:r>
      <w:proofErr w:type="spellEnd"/>
      <w:r w:rsidRPr="00A202AD">
        <w:rPr>
          <w:rFonts w:ascii="Times New Roman" w:eastAsia="Sorts Mill Goudy" w:hAnsi="Times New Roman" w:cs="Times New Roman"/>
          <w:color w:val="000000"/>
        </w:rPr>
        <w:t xml:space="preserve"> Carter 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="005516AF" w:rsidRPr="00A202AD">
        <w:rPr>
          <w:rFonts w:ascii="Times New Roman" w:eastAsia="Sorts Mill Goudy" w:hAnsi="Times New Roman" w:cs="Times New Roman"/>
          <w:color w:val="000000"/>
        </w:rPr>
        <w:t>Ms. Robin Williams</w:t>
      </w:r>
    </w:p>
    <w:p w14:paraId="675B6D7E" w14:textId="676AF1DB" w:rsidR="00421EBC" w:rsidRPr="00A202AD" w:rsidRDefault="005516AF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Mr. Wood Delahoussaye</w:t>
      </w:r>
      <w:r w:rsidR="00421EBC" w:rsidRPr="00A202AD">
        <w:rPr>
          <w:rFonts w:ascii="Times New Roman" w:eastAsia="Sorts Mill Goudy" w:hAnsi="Times New Roman" w:cs="Times New Roman"/>
          <w:color w:val="000000"/>
        </w:rPr>
        <w:tab/>
      </w:r>
      <w:r w:rsidR="00421EBC" w:rsidRPr="00A202AD">
        <w:rPr>
          <w:rFonts w:ascii="Times New Roman" w:eastAsia="Sorts Mill Goudy" w:hAnsi="Times New Roman" w:cs="Times New Roman"/>
          <w:color w:val="000000"/>
        </w:rPr>
        <w:tab/>
      </w:r>
      <w:r w:rsidR="00421EBC"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43878759" w14:textId="51CFB35D" w:rsidR="00421EBC" w:rsidRPr="00A202AD" w:rsidRDefault="00421EBC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Ms. Janice R. Manuel</w:t>
      </w:r>
    </w:p>
    <w:p w14:paraId="44D8FA52" w14:textId="77777777" w:rsidR="00421EBC" w:rsidRPr="00A202AD" w:rsidRDefault="00421EBC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Dr. Joe Ricks </w:t>
      </w:r>
    </w:p>
    <w:p w14:paraId="07BA8C5F" w14:textId="77777777" w:rsidR="00696290" w:rsidRPr="00A202AD" w:rsidRDefault="00696290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Ms. Beth Scioneaux </w:t>
      </w:r>
    </w:p>
    <w:p w14:paraId="7F699BD2" w14:textId="3DABED47" w:rsidR="00421EBC" w:rsidRPr="00A202AD" w:rsidRDefault="00421EBC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Mr. Gary Solomon</w:t>
      </w:r>
    </w:p>
    <w:p w14:paraId="5411921C" w14:textId="35FF4A1D" w:rsidR="00D7791F" w:rsidRPr="00A202AD" w:rsidRDefault="00421EBC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Mr. Mark-Anthony Thomas </w:t>
      </w:r>
    </w:p>
    <w:p w14:paraId="3D414404" w14:textId="0C839460" w:rsidR="00421EBC" w:rsidRPr="00A202AD" w:rsidRDefault="005516AF" w:rsidP="00421E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Mr. Stephen Weber</w:t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40E8ED41" w14:textId="709E8747" w:rsidR="00D7791F" w:rsidRPr="00A202AD" w:rsidRDefault="00421EBC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Mr. Carlos </w:t>
      </w:r>
      <w:proofErr w:type="spellStart"/>
      <w:r w:rsidRPr="00A202AD">
        <w:rPr>
          <w:rFonts w:ascii="Times New Roman" w:eastAsia="Sorts Mill Goudy" w:hAnsi="Times New Roman" w:cs="Times New Roman"/>
          <w:color w:val="000000"/>
        </w:rPr>
        <w:t>Zervigon</w:t>
      </w:r>
      <w:proofErr w:type="spellEnd"/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D7791F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74C2764D" w14:textId="2D662300" w:rsidR="00D7791F" w:rsidRPr="00A202AD" w:rsidRDefault="00FD0062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  <w:r w:rsidR="00BB2E57"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6B8834C2" w14:textId="430A5120" w:rsidR="005259D4" w:rsidRPr="00A202AD" w:rsidRDefault="00A75783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="005259D4" w:rsidRPr="00A202AD">
        <w:rPr>
          <w:rFonts w:ascii="Times New Roman" w:eastAsia="Sorts Mill Goudy" w:hAnsi="Times New Roman" w:cs="Times New Roman"/>
          <w:color w:val="000000"/>
        </w:rPr>
        <w:t xml:space="preserve"> </w:t>
      </w:r>
    </w:p>
    <w:p w14:paraId="4E82A9A2" w14:textId="745BC12B" w:rsidR="005259D4" w:rsidRPr="00A202AD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  <w:t xml:space="preserve"> </w:t>
      </w:r>
    </w:p>
    <w:p w14:paraId="200B68C3" w14:textId="520C24AD" w:rsidR="005259D4" w:rsidRPr="00A202AD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219AFE29" w14:textId="68FA19C6" w:rsidR="00A42E85" w:rsidRPr="00A202AD" w:rsidRDefault="00525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</w:p>
    <w:p w14:paraId="0000000D" w14:textId="3CA9A809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EX-OFFICIO:</w:t>
      </w:r>
    </w:p>
    <w:p w14:paraId="0000000E" w14:textId="453E1A6B" w:rsidR="0000756E" w:rsidRPr="00A202AD" w:rsidRDefault="00B175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Mr. Silas Cooper</w:t>
      </w:r>
    </w:p>
    <w:p w14:paraId="00000014" w14:textId="508CB531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15" w14:textId="77777777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CALL TO ORDER</w:t>
      </w:r>
    </w:p>
    <w:p w14:paraId="00000016" w14:textId="688CF917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Board President, Mr. </w:t>
      </w:r>
      <w:r w:rsidR="0026469A" w:rsidRPr="00A202AD">
        <w:rPr>
          <w:rFonts w:ascii="Times New Roman" w:eastAsia="Sorts Mill Goudy" w:hAnsi="Times New Roman" w:cs="Times New Roman"/>
          <w:color w:val="000000"/>
        </w:rPr>
        <w:t>Gary Solomon</w:t>
      </w:r>
      <w:r w:rsidRPr="00A202AD">
        <w:rPr>
          <w:rFonts w:ascii="Times New Roman" w:eastAsia="Sorts Mill Goudy" w:hAnsi="Times New Roman" w:cs="Times New Roman"/>
          <w:color w:val="000000"/>
        </w:rPr>
        <w:t>, cal</w:t>
      </w:r>
      <w:r w:rsidR="00F22104" w:rsidRPr="00A202AD">
        <w:rPr>
          <w:rFonts w:ascii="Times New Roman" w:eastAsia="Sorts Mill Goudy" w:hAnsi="Times New Roman" w:cs="Times New Roman"/>
          <w:color w:val="000000"/>
        </w:rPr>
        <w:t>led the meeting to order</w:t>
      </w:r>
      <w:r w:rsidR="005516AF" w:rsidRPr="00A202AD">
        <w:rPr>
          <w:rFonts w:ascii="Times New Roman" w:eastAsia="Sorts Mill Goudy" w:hAnsi="Times New Roman" w:cs="Times New Roman"/>
          <w:color w:val="000000"/>
        </w:rPr>
        <w:t xml:space="preserve"> at 5:00pm</w:t>
      </w:r>
      <w:r w:rsidR="00F072EC" w:rsidRPr="00A202AD">
        <w:rPr>
          <w:rFonts w:ascii="Times New Roman" w:eastAsia="Sorts Mill Goudy" w:hAnsi="Times New Roman" w:cs="Times New Roman"/>
          <w:color w:val="000000"/>
        </w:rPr>
        <w:t>.</w:t>
      </w:r>
    </w:p>
    <w:p w14:paraId="2214073B" w14:textId="77777777" w:rsidR="0026469A" w:rsidRPr="00A202AD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479F9A47" w14:textId="77777777" w:rsidR="0026469A" w:rsidRPr="00A202AD" w:rsidRDefault="0026469A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ROLL CALL</w:t>
      </w:r>
    </w:p>
    <w:p w14:paraId="50EE7660" w14:textId="0F869E67" w:rsidR="0026469A" w:rsidRPr="00A202AD" w:rsidRDefault="0026469A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The roll was taken.  There were </w:t>
      </w:r>
      <w:r w:rsidR="005516AF" w:rsidRPr="00A202AD">
        <w:rPr>
          <w:rFonts w:ascii="Times New Roman" w:eastAsia="Sorts Mill Goudy" w:hAnsi="Times New Roman" w:cs="Times New Roman"/>
          <w:color w:val="000000"/>
        </w:rPr>
        <w:t>nine</w:t>
      </w:r>
      <w:r w:rsidR="00612F17" w:rsidRPr="00A202AD">
        <w:rPr>
          <w:rFonts w:ascii="Times New Roman" w:eastAsia="Sorts Mill Goudy" w:hAnsi="Times New Roman" w:cs="Times New Roman"/>
          <w:color w:val="000000"/>
        </w:rPr>
        <w:t xml:space="preserve"> </w:t>
      </w:r>
      <w:r w:rsidRPr="00A202AD">
        <w:rPr>
          <w:rFonts w:ascii="Times New Roman" w:eastAsia="Sorts Mill Goudy" w:hAnsi="Times New Roman" w:cs="Times New Roman"/>
          <w:color w:val="000000"/>
        </w:rPr>
        <w:t>members present</w:t>
      </w:r>
      <w:r w:rsidR="004B4EC9" w:rsidRPr="00A202AD">
        <w:rPr>
          <w:rFonts w:ascii="Times New Roman" w:eastAsia="Sorts Mill Goudy" w:hAnsi="Times New Roman" w:cs="Times New Roman"/>
          <w:color w:val="000000"/>
        </w:rPr>
        <w:t>.</w:t>
      </w:r>
      <w:r w:rsidR="00612F17" w:rsidRPr="00A202AD">
        <w:rPr>
          <w:rFonts w:ascii="Times New Roman" w:eastAsia="Sorts Mill Goudy" w:hAnsi="Times New Roman" w:cs="Times New Roman"/>
          <w:color w:val="000000"/>
        </w:rPr>
        <w:t xml:space="preserve"> </w:t>
      </w:r>
      <w:r w:rsidR="00315C25" w:rsidRPr="00A202AD">
        <w:rPr>
          <w:rFonts w:ascii="Times New Roman" w:eastAsia="Sorts Mill Goudy" w:hAnsi="Times New Roman" w:cs="Times New Roman"/>
          <w:color w:val="000000"/>
        </w:rPr>
        <w:t>A q</w:t>
      </w:r>
      <w:r w:rsidRPr="00A202AD">
        <w:rPr>
          <w:rFonts w:ascii="Times New Roman" w:eastAsia="Sorts Mill Goudy" w:hAnsi="Times New Roman" w:cs="Times New Roman"/>
          <w:color w:val="000000"/>
        </w:rPr>
        <w:t>uorum was present.</w:t>
      </w:r>
      <w:r w:rsidR="00F072EC" w:rsidRPr="00A202AD">
        <w:rPr>
          <w:rFonts w:ascii="Times New Roman" w:eastAsia="Sorts Mill Goudy" w:hAnsi="Times New Roman" w:cs="Times New Roman"/>
          <w:color w:val="000000"/>
        </w:rPr>
        <w:t xml:space="preserve"> </w:t>
      </w:r>
      <w:r w:rsidR="005516AF" w:rsidRPr="00A202AD">
        <w:rPr>
          <w:rFonts w:ascii="Times New Roman" w:eastAsia="Sorts Mill Goudy" w:hAnsi="Times New Roman" w:cs="Times New Roman"/>
          <w:color w:val="000000"/>
        </w:rPr>
        <w:t>One more</w:t>
      </w:r>
      <w:r w:rsidR="00F072EC" w:rsidRPr="00A202AD">
        <w:rPr>
          <w:rFonts w:ascii="Times New Roman" w:eastAsia="Sorts Mill Goudy" w:hAnsi="Times New Roman" w:cs="Times New Roman"/>
          <w:color w:val="000000"/>
        </w:rPr>
        <w:t xml:space="preserve"> member</w:t>
      </w:r>
      <w:r w:rsidR="005516AF" w:rsidRPr="00A202AD">
        <w:rPr>
          <w:rFonts w:ascii="Times New Roman" w:eastAsia="Sorts Mill Goudy" w:hAnsi="Times New Roman" w:cs="Times New Roman"/>
          <w:color w:val="000000"/>
        </w:rPr>
        <w:t xml:space="preserve"> </w:t>
      </w:r>
      <w:r w:rsidR="00F072EC" w:rsidRPr="00A202AD">
        <w:rPr>
          <w:rFonts w:ascii="Times New Roman" w:eastAsia="Sorts Mill Goudy" w:hAnsi="Times New Roman" w:cs="Times New Roman"/>
          <w:color w:val="000000"/>
        </w:rPr>
        <w:t>arrived during the meeting</w:t>
      </w:r>
      <w:r w:rsidR="005516AF" w:rsidRPr="00A202AD">
        <w:rPr>
          <w:rFonts w:ascii="Times New Roman" w:eastAsia="Sorts Mill Goudy" w:hAnsi="Times New Roman" w:cs="Times New Roman"/>
          <w:color w:val="000000"/>
        </w:rPr>
        <w:t xml:space="preserve"> and brought the total to ten.</w:t>
      </w:r>
    </w:p>
    <w:p w14:paraId="16F3C90E" w14:textId="77777777" w:rsidR="005516AF" w:rsidRPr="00A202AD" w:rsidRDefault="005516AF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2D11CD33" w14:textId="73529750" w:rsidR="005516AF" w:rsidRPr="00A202AD" w:rsidRDefault="005516AF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INTRODUCTION</w:t>
      </w:r>
    </w:p>
    <w:p w14:paraId="55602DCB" w14:textId="33C8B626" w:rsidR="00A202AD" w:rsidRPr="00A202AD" w:rsidRDefault="00A202AD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EC2995">
        <w:rPr>
          <w:rFonts w:ascii="Times New Roman" w:eastAsia="Sorts Mill Goudy" w:hAnsi="Times New Roman" w:cs="Times New Roman"/>
          <w:color w:val="000000"/>
        </w:rPr>
        <w:t>The team introduced Ms. Anna Schwab, NOCCA Deputy CFO. Ms. Schwab is currently training with Ms. Lotte Delaney and is happy to join the NOCCA family.</w:t>
      </w:r>
      <w:r w:rsidR="00EC2995">
        <w:rPr>
          <w:rFonts w:ascii="Times New Roman" w:eastAsia="Sorts Mill Goudy" w:hAnsi="Times New Roman" w:cs="Times New Roman"/>
          <w:color w:val="000000"/>
        </w:rPr>
        <w:t xml:space="preserve"> Ms. Schwab comes to NOCCA with 20 years of professional dance and choreography experience as well as a history in arts administration.</w:t>
      </w:r>
    </w:p>
    <w:p w14:paraId="70ED9C53" w14:textId="77777777" w:rsidR="00315C25" w:rsidRPr="00A202AD" w:rsidRDefault="00315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349DCAC0" w14:textId="2BDD46B1" w:rsidR="0026469A" w:rsidRPr="00A202AD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STUDENT PERFORMANCE</w:t>
      </w:r>
    </w:p>
    <w:p w14:paraId="33AC66AA" w14:textId="4F8D8B43" w:rsidR="00B367CE" w:rsidRPr="00A202AD" w:rsidRDefault="00A202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EC2995">
        <w:rPr>
          <w:rFonts w:ascii="Times New Roman" w:eastAsia="Sorts Mill Goudy" w:hAnsi="Times New Roman" w:cs="Times New Roman"/>
          <w:color w:val="000000"/>
        </w:rPr>
        <w:t xml:space="preserve">Ms. Amy Holtcamp, Chair of Theatre Arts, and Mr. Jose Simbulan, Musical Theatre Faculty introduced </w:t>
      </w:r>
      <w:r w:rsidR="00EC2995" w:rsidRPr="00EC2995">
        <w:rPr>
          <w:rFonts w:ascii="Times New Roman" w:eastAsia="Sorts Mill Goudy" w:hAnsi="Times New Roman" w:cs="Times New Roman"/>
          <w:color w:val="000000"/>
        </w:rPr>
        <w:t>Tiana</w:t>
      </w:r>
      <w:r w:rsidR="00EC2995">
        <w:rPr>
          <w:rFonts w:ascii="Times New Roman" w:eastAsia="Sorts Mill Goudy" w:hAnsi="Times New Roman" w:cs="Times New Roman"/>
          <w:color w:val="000000"/>
        </w:rPr>
        <w:t xml:space="preserve"> Williams, 11</w:t>
      </w:r>
      <w:r w:rsidR="00EC2995" w:rsidRPr="00EC2995">
        <w:rPr>
          <w:rFonts w:ascii="Times New Roman" w:eastAsia="Sorts Mill Goudy" w:hAnsi="Times New Roman" w:cs="Times New Roman"/>
          <w:color w:val="000000"/>
          <w:vertAlign w:val="superscript"/>
        </w:rPr>
        <w:t>th</w:t>
      </w:r>
      <w:r w:rsidR="00EC2995">
        <w:rPr>
          <w:rFonts w:ascii="Times New Roman" w:eastAsia="Sorts Mill Goudy" w:hAnsi="Times New Roman" w:cs="Times New Roman"/>
          <w:color w:val="000000"/>
        </w:rPr>
        <w:t xml:space="preserve"> grade Level III Musical Theatre Academic Studio student, who sang a piece from “The Color Purple”. </w:t>
      </w:r>
    </w:p>
    <w:p w14:paraId="49B56DDB" w14:textId="77777777" w:rsidR="00A202AD" w:rsidRPr="00A202AD" w:rsidRDefault="00A202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</w:p>
    <w:p w14:paraId="00000017" w14:textId="4D90DE85" w:rsidR="0000756E" w:rsidRPr="00A202AD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APPROVAL OF MINUTES</w:t>
      </w:r>
    </w:p>
    <w:p w14:paraId="72A1EF65" w14:textId="28E8EBEB" w:rsidR="00B02EAD" w:rsidRPr="00A202AD" w:rsidRDefault="00A202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Dr. Joe Ricks 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>moved to approve the NOCCA Board of Directors Meeting Minutes of J</w:t>
      </w:r>
      <w:r w:rsidRPr="00A202AD">
        <w:rPr>
          <w:rFonts w:ascii="Times New Roman" w:eastAsia="Sorts Mill Goudy" w:hAnsi="Times New Roman" w:cs="Times New Roman"/>
          <w:color w:val="000000"/>
        </w:rPr>
        <w:t>une 15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, </w:t>
      </w:r>
      <w:proofErr w:type="gramStart"/>
      <w:r w:rsidR="00F234A1" w:rsidRPr="00A202AD">
        <w:rPr>
          <w:rFonts w:ascii="Times New Roman" w:eastAsia="Sorts Mill Goudy" w:hAnsi="Times New Roman" w:cs="Times New Roman"/>
          <w:color w:val="000000"/>
        </w:rPr>
        <w:t>2023</w:t>
      </w:r>
      <w:proofErr w:type="gramEnd"/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 and NOCCA Board of Directors Personnel </w:t>
      </w:r>
      <w:r w:rsidR="00EC2995">
        <w:rPr>
          <w:rFonts w:ascii="Times New Roman" w:eastAsia="Sorts Mill Goudy" w:hAnsi="Times New Roman" w:cs="Times New Roman"/>
          <w:color w:val="000000"/>
        </w:rPr>
        <w:t xml:space="preserve">Committee 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Meeting Minutes of </w:t>
      </w:r>
      <w:r w:rsidRPr="00A202AD">
        <w:rPr>
          <w:rFonts w:ascii="Times New Roman" w:eastAsia="Sorts Mill Goudy" w:hAnsi="Times New Roman" w:cs="Times New Roman"/>
          <w:color w:val="000000"/>
        </w:rPr>
        <w:t>June 15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, 2023 in </w:t>
      </w:r>
      <w:proofErr w:type="spellStart"/>
      <w:r w:rsidR="00F234A1" w:rsidRPr="00A202AD">
        <w:rPr>
          <w:rFonts w:ascii="Times New Roman" w:eastAsia="Sorts Mill Goudy" w:hAnsi="Times New Roman" w:cs="Times New Roman"/>
          <w:color w:val="000000"/>
        </w:rPr>
        <w:t>globo</w:t>
      </w:r>
      <w:proofErr w:type="spellEnd"/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. Ms. </w:t>
      </w:r>
      <w:r w:rsidRPr="00A202AD">
        <w:rPr>
          <w:rFonts w:ascii="Times New Roman" w:eastAsia="Sorts Mill Goudy" w:hAnsi="Times New Roman" w:cs="Times New Roman"/>
          <w:color w:val="000000"/>
        </w:rPr>
        <w:t xml:space="preserve">Janice Manuel 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>seconded the motion. All were in favor. Motion carried.</w:t>
      </w:r>
    </w:p>
    <w:p w14:paraId="6150E8DA" w14:textId="77777777" w:rsidR="00F234A1" w:rsidRDefault="00F234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4E9D664" w14:textId="77777777" w:rsidR="00EC2995" w:rsidRPr="00A202AD" w:rsidRDefault="00EC29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426C761C" w14:textId="7C1C3902" w:rsidR="006B5EE1" w:rsidRPr="00A202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lastRenderedPageBreak/>
        <w:t>STUDENT SERVICES</w:t>
      </w:r>
    </w:p>
    <w:p w14:paraId="32DE0C49" w14:textId="61976DF5" w:rsidR="00EB772E" w:rsidRPr="00A202AD" w:rsidRDefault="00A202AD" w:rsidP="00612F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>
        <w:rPr>
          <w:rFonts w:ascii="Times New Roman" w:eastAsia="Sorts Mill Goudy" w:hAnsi="Times New Roman" w:cs="Times New Roman"/>
          <w:color w:val="000000"/>
        </w:rPr>
        <w:t>Mr. Brian Hammell, Director of Communications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, </w:t>
      </w:r>
      <w:r>
        <w:rPr>
          <w:rFonts w:ascii="Times New Roman" w:eastAsia="Sorts Mill Goudy" w:hAnsi="Times New Roman" w:cs="Times New Roman"/>
          <w:color w:val="000000"/>
        </w:rPr>
        <w:t xml:space="preserve">and </w:t>
      </w:r>
      <w:r w:rsidR="00F234A1" w:rsidRPr="00A202AD">
        <w:rPr>
          <w:rFonts w:ascii="Times New Roman" w:eastAsia="Sorts Mill Goudy" w:hAnsi="Times New Roman" w:cs="Times New Roman"/>
          <w:color w:val="000000"/>
        </w:rPr>
        <w:t xml:space="preserve">Mr. Andy Bower, Director of Community Engagement and Statewide Outreach, </w:t>
      </w:r>
      <w:r w:rsidR="00E36EAA" w:rsidRPr="00A202AD">
        <w:rPr>
          <w:rFonts w:ascii="Times New Roman" w:eastAsia="Sorts Mill Goudy" w:hAnsi="Times New Roman" w:cs="Times New Roman"/>
          <w:color w:val="000000"/>
        </w:rPr>
        <w:t>pr</w:t>
      </w:r>
      <w:r>
        <w:rPr>
          <w:rFonts w:ascii="Times New Roman" w:eastAsia="Sorts Mill Goudy" w:hAnsi="Times New Roman" w:cs="Times New Roman"/>
          <w:color w:val="000000"/>
        </w:rPr>
        <w:t>ovided an update on statewide outreach, Experience NOCCA workshop series, and upcoming events.</w:t>
      </w:r>
      <w:r w:rsidR="00E47065">
        <w:rPr>
          <w:rFonts w:ascii="Times New Roman" w:eastAsia="Sorts Mill Goudy" w:hAnsi="Times New Roman" w:cs="Times New Roman"/>
          <w:color w:val="000000"/>
        </w:rPr>
        <w:t xml:space="preserve"> Dr. Ricks discussed the importance of tracking data from these events to inform future planning.</w:t>
      </w:r>
    </w:p>
    <w:p w14:paraId="29084A95" w14:textId="77777777" w:rsidR="00AD58E9" w:rsidRPr="00A202AD" w:rsidRDefault="00AD58E9" w:rsidP="00612F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5C89449" w14:textId="2D06D95D" w:rsidR="00AD58E9" w:rsidRPr="00A202AD" w:rsidRDefault="00AD58E9" w:rsidP="00612F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ARTS AND ACADEMICS</w:t>
      </w:r>
    </w:p>
    <w:p w14:paraId="1EB68603" w14:textId="66F23207" w:rsidR="00A202AD" w:rsidRDefault="00AD58E9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Dr. Kit Nelson</w:t>
      </w:r>
      <w:r w:rsidR="00A202AD">
        <w:rPr>
          <w:rFonts w:ascii="Times New Roman" w:eastAsia="Sorts Mill Goudy" w:hAnsi="Times New Roman" w:cs="Times New Roman"/>
          <w:color w:val="000000"/>
        </w:rPr>
        <w:t xml:space="preserve">, Director of Academic Studio, asked the Board to certify the Academic Studio Faculty for the 2023-24 school year. </w:t>
      </w:r>
      <w:r w:rsidR="00840111">
        <w:rPr>
          <w:rFonts w:ascii="Times New Roman" w:eastAsia="Sorts Mill Goudy" w:hAnsi="Times New Roman" w:cs="Times New Roman"/>
          <w:color w:val="000000"/>
        </w:rPr>
        <w:t xml:space="preserve">Mr. Carlos </w:t>
      </w:r>
      <w:proofErr w:type="spellStart"/>
      <w:r w:rsidR="00840111">
        <w:rPr>
          <w:rFonts w:ascii="Times New Roman" w:eastAsia="Sorts Mill Goudy" w:hAnsi="Times New Roman" w:cs="Times New Roman"/>
          <w:color w:val="000000"/>
        </w:rPr>
        <w:t>Zervigon</w:t>
      </w:r>
      <w:proofErr w:type="spellEnd"/>
      <w:r w:rsidR="00840111">
        <w:rPr>
          <w:rFonts w:ascii="Times New Roman" w:eastAsia="Sorts Mill Goudy" w:hAnsi="Times New Roman" w:cs="Times New Roman"/>
          <w:color w:val="000000"/>
        </w:rPr>
        <w:t xml:space="preserve"> motioned to certify the faculty. Mr. Wood Delahoussaye seconded the motion. All were in favor. Motion carried.</w:t>
      </w:r>
    </w:p>
    <w:p w14:paraId="7125A859" w14:textId="77777777" w:rsidR="00840111" w:rsidRDefault="00840111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55A29B73" w14:textId="1424E1AA" w:rsidR="00840111" w:rsidRDefault="00840111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>
        <w:rPr>
          <w:rFonts w:ascii="Times New Roman" w:eastAsia="Sorts Mill Goudy" w:hAnsi="Times New Roman" w:cs="Times New Roman"/>
          <w:color w:val="000000"/>
        </w:rPr>
        <w:t xml:space="preserve">Dr. Nelson and Ms. Kesha McKey, Director of Arts, provided an update on the status of ACT Prep, creation of the NOCCA Student Council, and the </w:t>
      </w:r>
      <w:r w:rsidR="00126F5C">
        <w:rPr>
          <w:rFonts w:ascii="Times New Roman" w:eastAsia="Sorts Mill Goudy" w:hAnsi="Times New Roman" w:cs="Times New Roman"/>
          <w:color w:val="000000"/>
        </w:rPr>
        <w:t>Student/Parent H</w:t>
      </w:r>
      <w:r>
        <w:rPr>
          <w:rFonts w:ascii="Times New Roman" w:eastAsia="Sorts Mill Goudy" w:hAnsi="Times New Roman" w:cs="Times New Roman"/>
          <w:color w:val="000000"/>
        </w:rPr>
        <w:t>andbook review.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NOCCA student Julien Weiner provided </w:t>
      </w:r>
      <w:r w:rsidR="00EC2995">
        <w:rPr>
          <w:rFonts w:ascii="Times New Roman" w:eastAsia="Sorts Mill Goudy" w:hAnsi="Times New Roman" w:cs="Times New Roman"/>
          <w:color w:val="000000"/>
        </w:rPr>
        <w:t>his perspective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on</w:t>
      </w:r>
      <w:r w:rsidR="00EC2995">
        <w:rPr>
          <w:rFonts w:ascii="Times New Roman" w:eastAsia="Sorts Mill Goudy" w:hAnsi="Times New Roman" w:cs="Times New Roman"/>
          <w:color w:val="000000"/>
        </w:rPr>
        <w:t xml:space="preserve"> </w:t>
      </w:r>
      <w:r w:rsidR="009441E2">
        <w:rPr>
          <w:rFonts w:ascii="Times New Roman" w:eastAsia="Sorts Mill Goudy" w:hAnsi="Times New Roman" w:cs="Times New Roman"/>
          <w:color w:val="000000"/>
        </w:rPr>
        <w:t>the development of the Student Council.</w:t>
      </w:r>
      <w:r w:rsidR="00EC2995">
        <w:rPr>
          <w:rFonts w:ascii="Times New Roman" w:eastAsia="Sorts Mill Goudy" w:hAnsi="Times New Roman" w:cs="Times New Roman"/>
          <w:color w:val="000000"/>
        </w:rPr>
        <w:t xml:space="preserve"> He reported that many students were eager to get involved.</w:t>
      </w:r>
    </w:p>
    <w:p w14:paraId="3C2F0050" w14:textId="77777777" w:rsidR="00A202AD" w:rsidRPr="00A202AD" w:rsidRDefault="00A202AD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636735B5" w14:textId="11AE2C31" w:rsidR="00A42E85" w:rsidRPr="00A202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FINANCE AND HUMAN RESOURCES</w:t>
      </w:r>
    </w:p>
    <w:p w14:paraId="1BAB8610" w14:textId="6F81B690" w:rsidR="00FD0062" w:rsidRPr="00A202AD" w:rsidRDefault="00A92F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Ms. Lotte Delaney, NOCCA CFO,</w:t>
      </w:r>
      <w:r w:rsidR="00840111">
        <w:rPr>
          <w:rFonts w:ascii="Times New Roman" w:eastAsia="Sorts Mill Goudy" w:hAnsi="Times New Roman" w:cs="Times New Roman"/>
          <w:color w:val="000000"/>
        </w:rPr>
        <w:t xml:space="preserve"> described the building repair that is happening in many places across campus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with an estimated timeline for completion of 180 days.</w:t>
      </w:r>
      <w:r w:rsidR="00840111">
        <w:rPr>
          <w:rFonts w:ascii="Times New Roman" w:eastAsia="Sorts Mill Goudy" w:hAnsi="Times New Roman" w:cs="Times New Roman"/>
          <w:color w:val="000000"/>
        </w:rPr>
        <w:t xml:space="preserve"> In addition, a status update was provided regarding the desired Chevron Forum acquisition.</w:t>
      </w:r>
    </w:p>
    <w:p w14:paraId="7C439E99" w14:textId="77777777" w:rsidR="005C5376" w:rsidRPr="00A202AD" w:rsidRDefault="005C5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391047CB" w14:textId="52916F5F" w:rsidR="00B02EAD" w:rsidRPr="00A202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NOCCA FOUNDATION</w:t>
      </w:r>
    </w:p>
    <w:p w14:paraId="3EE17763" w14:textId="5B92F224" w:rsidR="00505B40" w:rsidRPr="00A202AD" w:rsidRDefault="006B52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9441E2">
        <w:rPr>
          <w:rFonts w:ascii="Times New Roman" w:eastAsia="Sorts Mill Goudy" w:hAnsi="Times New Roman" w:cs="Times New Roman"/>
          <w:color w:val="000000"/>
        </w:rPr>
        <w:t xml:space="preserve">Ms. </w:t>
      </w:r>
      <w:r w:rsidR="005C2642" w:rsidRPr="009441E2">
        <w:rPr>
          <w:rFonts w:ascii="Times New Roman" w:eastAsia="Sorts Mill Goudy" w:hAnsi="Times New Roman" w:cs="Times New Roman"/>
          <w:color w:val="000000"/>
        </w:rPr>
        <w:t xml:space="preserve">Sally </w:t>
      </w:r>
      <w:r w:rsidR="00FD0062" w:rsidRPr="009441E2">
        <w:rPr>
          <w:rFonts w:ascii="Times New Roman" w:eastAsia="Sorts Mill Goudy" w:hAnsi="Times New Roman" w:cs="Times New Roman"/>
          <w:color w:val="000000"/>
        </w:rPr>
        <w:t>Perry,</w:t>
      </w:r>
      <w:r w:rsidR="00EE3690" w:rsidRPr="009441E2">
        <w:rPr>
          <w:rFonts w:ascii="Times New Roman" w:eastAsia="Sorts Mill Goudy" w:hAnsi="Times New Roman" w:cs="Times New Roman"/>
          <w:color w:val="000000"/>
        </w:rPr>
        <w:t xml:space="preserve"> </w:t>
      </w:r>
      <w:r w:rsidR="00D9096B" w:rsidRPr="009441E2">
        <w:rPr>
          <w:rFonts w:ascii="Times New Roman" w:eastAsia="Sorts Mill Goudy" w:hAnsi="Times New Roman" w:cs="Times New Roman"/>
          <w:color w:val="000000"/>
        </w:rPr>
        <w:t xml:space="preserve">NOCCA Foundation </w:t>
      </w:r>
      <w:r w:rsidR="00EE3690" w:rsidRPr="009441E2">
        <w:rPr>
          <w:rFonts w:ascii="Times New Roman" w:eastAsia="Sorts Mill Goudy" w:hAnsi="Times New Roman" w:cs="Times New Roman"/>
          <w:color w:val="000000"/>
        </w:rPr>
        <w:t>Executive Director,</w:t>
      </w:r>
      <w:r w:rsidR="00E66862" w:rsidRPr="009441E2">
        <w:rPr>
          <w:rFonts w:ascii="Times New Roman" w:eastAsia="Sorts Mill Goudy" w:hAnsi="Times New Roman" w:cs="Times New Roman"/>
          <w:color w:val="000000"/>
        </w:rPr>
        <w:t xml:space="preserve"> </w:t>
      </w:r>
      <w:r w:rsidR="00840111" w:rsidRPr="009441E2">
        <w:rPr>
          <w:rFonts w:ascii="Times New Roman" w:eastAsia="Sorts Mill Goudy" w:hAnsi="Times New Roman" w:cs="Times New Roman"/>
          <w:color w:val="000000"/>
        </w:rPr>
        <w:t>shared the recent and upcoming Foundation fundraising events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highlighting NOCCA’s 50</w:t>
      </w:r>
      <w:r w:rsidR="009441E2" w:rsidRPr="009441E2">
        <w:rPr>
          <w:rFonts w:ascii="Times New Roman" w:eastAsia="Sorts Mill Goudy" w:hAnsi="Times New Roman" w:cs="Times New Roman"/>
          <w:color w:val="000000"/>
          <w:vertAlign w:val="superscript"/>
        </w:rPr>
        <w:t>th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anniversary, including the October 5 Legacy Donor Luncheon.</w:t>
      </w:r>
    </w:p>
    <w:p w14:paraId="6590C10D" w14:textId="77777777" w:rsidR="007406FF" w:rsidRDefault="007406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4082D62" w14:textId="0620ACE3" w:rsidR="00840111" w:rsidRPr="00FC675C" w:rsidRDefault="00FC67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BOARD PRESIDENT REPORT</w:t>
      </w:r>
    </w:p>
    <w:p w14:paraId="4A3F699C" w14:textId="0E62C90F" w:rsidR="00840111" w:rsidRDefault="00126F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>
        <w:rPr>
          <w:rFonts w:ascii="Times New Roman" w:eastAsia="Sorts Mill Goudy" w:hAnsi="Times New Roman" w:cs="Times New Roman"/>
          <w:color w:val="000000"/>
        </w:rPr>
        <w:t xml:space="preserve">Mr. Solomon expressed an interest in the Board becoming familiarized with the content of the Student/Parent Handbook. </w:t>
      </w:r>
    </w:p>
    <w:p w14:paraId="1B085DB3" w14:textId="77777777" w:rsidR="00126F5C" w:rsidRPr="00A202AD" w:rsidRDefault="00126F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43E43AFA" w14:textId="696758B9" w:rsidR="00B02EAD" w:rsidRPr="00A202AD" w:rsidRDefault="00D16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PRESIDENT/</w:t>
      </w:r>
      <w:r w:rsidR="00B02EAD" w:rsidRPr="00A202AD">
        <w:rPr>
          <w:rFonts w:ascii="Times New Roman" w:eastAsia="Sorts Mill Goudy" w:hAnsi="Times New Roman" w:cs="Times New Roman"/>
          <w:color w:val="000000"/>
          <w:u w:val="single"/>
        </w:rPr>
        <w:t>CEO</w:t>
      </w:r>
    </w:p>
    <w:p w14:paraId="3C183BF1" w14:textId="005445C6" w:rsidR="00840111" w:rsidRDefault="008401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9441E2">
        <w:rPr>
          <w:rFonts w:ascii="Times New Roman" w:eastAsia="Sorts Mill Goudy" w:hAnsi="Times New Roman" w:cs="Times New Roman"/>
          <w:color w:val="000000"/>
        </w:rPr>
        <w:t>Mr. Silas Cooper, NOCCA President/CEO, shared some early observations of the newly adopted 2023-24 student schedule.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Of special interest was th</w:t>
      </w:r>
      <w:r w:rsidR="00067638">
        <w:rPr>
          <w:rFonts w:ascii="Times New Roman" w:eastAsia="Sorts Mill Goudy" w:hAnsi="Times New Roman" w:cs="Times New Roman"/>
          <w:color w:val="000000"/>
        </w:rPr>
        <w:t xml:space="preserve">e </w:t>
      </w:r>
      <w:r w:rsidR="009441E2">
        <w:rPr>
          <w:rFonts w:ascii="Times New Roman" w:eastAsia="Sorts Mill Goudy" w:hAnsi="Times New Roman" w:cs="Times New Roman"/>
          <w:color w:val="000000"/>
        </w:rPr>
        <w:t>o</w:t>
      </w:r>
      <w:r w:rsidR="00067638">
        <w:rPr>
          <w:rFonts w:ascii="Times New Roman" w:eastAsia="Sorts Mill Goudy" w:hAnsi="Times New Roman" w:cs="Times New Roman"/>
          <w:color w:val="000000"/>
        </w:rPr>
        <w:t>bservation of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 first year students </w:t>
      </w:r>
      <w:r w:rsidR="00067638">
        <w:rPr>
          <w:rFonts w:ascii="Times New Roman" w:eastAsia="Sorts Mill Goudy" w:hAnsi="Times New Roman" w:cs="Times New Roman"/>
          <w:color w:val="000000"/>
        </w:rPr>
        <w:t xml:space="preserve">interacting </w:t>
      </w:r>
      <w:r w:rsidR="009441E2">
        <w:rPr>
          <w:rFonts w:ascii="Times New Roman" w:eastAsia="Sorts Mill Goudy" w:hAnsi="Times New Roman" w:cs="Times New Roman"/>
          <w:color w:val="000000"/>
        </w:rPr>
        <w:t xml:space="preserve">with older students and the resultant mentoring and leadership skills </w:t>
      </w:r>
      <w:r w:rsidR="00067638">
        <w:rPr>
          <w:rFonts w:ascii="Times New Roman" w:eastAsia="Sorts Mill Goudy" w:hAnsi="Times New Roman" w:cs="Times New Roman"/>
          <w:color w:val="000000"/>
        </w:rPr>
        <w:t>developing in the older students.</w:t>
      </w:r>
    </w:p>
    <w:p w14:paraId="0C5DB3D6" w14:textId="77777777" w:rsidR="00190CE8" w:rsidRPr="00A202AD" w:rsidRDefault="00190C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39C749F3" w14:textId="77777777" w:rsidR="00DE787D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PUBLIC COMMENT</w:t>
      </w:r>
    </w:p>
    <w:p w14:paraId="39EC5DFA" w14:textId="27CC704C" w:rsidR="00067638" w:rsidRPr="00067638" w:rsidRDefault="00067638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>
        <w:rPr>
          <w:rFonts w:ascii="Times New Roman" w:eastAsia="Sorts Mill Goudy" w:hAnsi="Times New Roman" w:cs="Times New Roman"/>
          <w:color w:val="000000"/>
        </w:rPr>
        <w:t>Mr. Solomon asked for public comment. There was none.</w:t>
      </w:r>
    </w:p>
    <w:p w14:paraId="09570DE5" w14:textId="77777777" w:rsidR="00B02EAD" w:rsidRPr="00A202AD" w:rsidRDefault="00B02EA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30866789" w14:textId="77777777" w:rsidR="00B02EAD" w:rsidRPr="00A202AD" w:rsidRDefault="00B02EAD" w:rsidP="00B02E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REMARKS/OTHER BUSINESS</w:t>
      </w:r>
    </w:p>
    <w:p w14:paraId="213E4B8F" w14:textId="1DB63A68" w:rsidR="0096643B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Mr. </w:t>
      </w:r>
      <w:r w:rsidR="00D16829" w:rsidRPr="00A202AD">
        <w:rPr>
          <w:rFonts w:ascii="Times New Roman" w:eastAsia="Sorts Mill Goudy" w:hAnsi="Times New Roman" w:cs="Times New Roman"/>
          <w:color w:val="000000"/>
        </w:rPr>
        <w:t>Solomon</w:t>
      </w:r>
      <w:r w:rsidRPr="00A202AD">
        <w:rPr>
          <w:rFonts w:ascii="Times New Roman" w:eastAsia="Sorts Mill Goudy" w:hAnsi="Times New Roman" w:cs="Times New Roman"/>
          <w:color w:val="000000"/>
        </w:rPr>
        <w:t xml:space="preserve"> asked for any closing remarks</w:t>
      </w:r>
      <w:r w:rsidR="00067638">
        <w:rPr>
          <w:rFonts w:ascii="Times New Roman" w:eastAsia="Sorts Mill Goudy" w:hAnsi="Times New Roman" w:cs="Times New Roman"/>
          <w:color w:val="000000"/>
        </w:rPr>
        <w:t xml:space="preserve"> or other business. None was offered.</w:t>
      </w:r>
    </w:p>
    <w:p w14:paraId="0F1DD5AB" w14:textId="77777777" w:rsidR="00126F5C" w:rsidRPr="00A202AD" w:rsidRDefault="00126F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23158219" w14:textId="3C1B8979" w:rsidR="00E27C23" w:rsidRDefault="00E27C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2DBCCD4D" w14:textId="3A3661B0" w:rsidR="00FC675C" w:rsidRDefault="00FC67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  <w:u w:val="single"/>
        </w:rPr>
      </w:pPr>
      <w:r>
        <w:rPr>
          <w:rFonts w:ascii="Times New Roman" w:eastAsia="Sorts Mill Goudy" w:hAnsi="Times New Roman" w:cs="Times New Roman"/>
          <w:color w:val="000000"/>
          <w:u w:val="single"/>
        </w:rPr>
        <w:lastRenderedPageBreak/>
        <w:t>EXECUTIVE SESSION-CEO EVALUATION AND CONTRACT</w:t>
      </w:r>
    </w:p>
    <w:p w14:paraId="04C4FB3E" w14:textId="4BBF7635" w:rsidR="00FC675C" w:rsidRDefault="00FC67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>
        <w:rPr>
          <w:rFonts w:ascii="Times New Roman" w:eastAsia="Sorts Mill Goudy" w:hAnsi="Times New Roman" w:cs="Times New Roman"/>
          <w:color w:val="000000"/>
        </w:rPr>
        <w:t xml:space="preserve">Mr. Delahoussaye made a motion for the board to go into Executive Session. Ms. Beth Scioneaux seconded the motion. All were in favor. Motion carried. </w:t>
      </w:r>
    </w:p>
    <w:p w14:paraId="6822ED81" w14:textId="77777777" w:rsidR="00FC675C" w:rsidRDefault="00FC67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20EB5E32" w14:textId="677F9949" w:rsidR="00FC675C" w:rsidRDefault="00FC67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>
        <w:rPr>
          <w:rFonts w:ascii="Times New Roman" w:eastAsia="Sorts Mill Goudy" w:hAnsi="Times New Roman" w:cs="Times New Roman"/>
          <w:color w:val="000000"/>
        </w:rPr>
        <w:t xml:space="preserve">Dr. Ricks made a motion to return to Regular Session. Mr. Carlos </w:t>
      </w:r>
      <w:proofErr w:type="spellStart"/>
      <w:r>
        <w:rPr>
          <w:rFonts w:ascii="Times New Roman" w:eastAsia="Sorts Mill Goudy" w:hAnsi="Times New Roman" w:cs="Times New Roman"/>
          <w:color w:val="000000"/>
        </w:rPr>
        <w:t>Zervigon</w:t>
      </w:r>
      <w:proofErr w:type="spellEnd"/>
      <w:r>
        <w:rPr>
          <w:rFonts w:ascii="Times New Roman" w:eastAsia="Sorts Mill Goudy" w:hAnsi="Times New Roman" w:cs="Times New Roman"/>
          <w:color w:val="000000"/>
        </w:rPr>
        <w:t xml:space="preserve"> seconded the motion. All were in favor. Motion carried.</w:t>
      </w:r>
    </w:p>
    <w:p w14:paraId="29065008" w14:textId="77777777" w:rsidR="00FC675C" w:rsidRPr="00FC675C" w:rsidRDefault="00FC67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73983C5C" w14:textId="64F7DA08" w:rsidR="001A3B60" w:rsidRPr="00A202AD" w:rsidRDefault="001A3B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  <w:u w:val="single"/>
        </w:rPr>
        <w:t>ADJOURN</w:t>
      </w:r>
    </w:p>
    <w:p w14:paraId="0CA75CB8" w14:textId="3E932B32" w:rsidR="008A5A03" w:rsidRPr="00A202AD" w:rsidRDefault="00D674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 xml:space="preserve">Dr. Ricks </w:t>
      </w:r>
      <w:r w:rsidR="008A232C" w:rsidRPr="00A202AD">
        <w:rPr>
          <w:rFonts w:ascii="Times New Roman" w:eastAsia="Sorts Mill Goudy" w:hAnsi="Times New Roman" w:cs="Times New Roman"/>
          <w:color w:val="000000"/>
        </w:rPr>
        <w:t>made a moti</w:t>
      </w:r>
      <w:r w:rsidR="00B70FA2" w:rsidRPr="00A202AD">
        <w:rPr>
          <w:rFonts w:ascii="Times New Roman" w:eastAsia="Sorts Mill Goudy" w:hAnsi="Times New Roman" w:cs="Times New Roman"/>
          <w:color w:val="000000"/>
        </w:rPr>
        <w:t xml:space="preserve">on to </w:t>
      </w:r>
      <w:r w:rsidR="00AB62E8" w:rsidRPr="00A202AD">
        <w:rPr>
          <w:rFonts w:ascii="Times New Roman" w:eastAsia="Sorts Mill Goudy" w:hAnsi="Times New Roman" w:cs="Times New Roman"/>
          <w:color w:val="000000"/>
        </w:rPr>
        <w:t xml:space="preserve">adjourn. </w:t>
      </w:r>
      <w:r w:rsidRPr="00A202AD">
        <w:rPr>
          <w:rFonts w:ascii="Times New Roman" w:eastAsia="Sorts Mill Goudy" w:hAnsi="Times New Roman" w:cs="Times New Roman"/>
          <w:color w:val="000000"/>
        </w:rPr>
        <w:t>M</w:t>
      </w:r>
      <w:r w:rsidR="00FC675C">
        <w:rPr>
          <w:rFonts w:ascii="Times New Roman" w:eastAsia="Sorts Mill Goudy" w:hAnsi="Times New Roman" w:cs="Times New Roman"/>
          <w:color w:val="000000"/>
        </w:rPr>
        <w:t>r. Mark-Anthony Thomas</w:t>
      </w:r>
      <w:r w:rsidRPr="00A202AD">
        <w:rPr>
          <w:rFonts w:ascii="Times New Roman" w:eastAsia="Sorts Mill Goudy" w:hAnsi="Times New Roman" w:cs="Times New Roman"/>
          <w:color w:val="000000"/>
        </w:rPr>
        <w:t xml:space="preserve"> </w:t>
      </w:r>
      <w:r w:rsidR="008A232C" w:rsidRPr="00A202AD">
        <w:rPr>
          <w:rFonts w:ascii="Times New Roman" w:eastAsia="Sorts Mill Goudy" w:hAnsi="Times New Roman" w:cs="Times New Roman"/>
          <w:color w:val="000000"/>
        </w:rPr>
        <w:t xml:space="preserve">seconded the motion. All were in </w:t>
      </w:r>
      <w:r w:rsidR="0018200B" w:rsidRPr="00A202AD">
        <w:rPr>
          <w:rFonts w:ascii="Times New Roman" w:eastAsia="Sorts Mill Goudy" w:hAnsi="Times New Roman" w:cs="Times New Roman"/>
          <w:color w:val="000000"/>
        </w:rPr>
        <w:t>favor. Meeting adjourned</w:t>
      </w:r>
      <w:r w:rsidR="008A232C" w:rsidRPr="00A202AD">
        <w:rPr>
          <w:rFonts w:ascii="Times New Roman" w:eastAsia="Sorts Mill Goudy" w:hAnsi="Times New Roman" w:cs="Times New Roman"/>
          <w:color w:val="000000"/>
        </w:rPr>
        <w:t>.</w:t>
      </w:r>
    </w:p>
    <w:p w14:paraId="41AA5536" w14:textId="1CA40854" w:rsidR="007D7756" w:rsidRPr="00A202AD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5839F017" w14:textId="77777777" w:rsidR="007D7756" w:rsidRPr="00A202AD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5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6" w14:textId="77777777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Submitted by: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  <w:t>Reviewed by: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  <w:t>Attest:</w:t>
      </w:r>
    </w:p>
    <w:p w14:paraId="00000057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8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9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A" w14:textId="6F5501C5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Leigh Traylor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="00825B27" w:rsidRPr="00A202AD">
        <w:rPr>
          <w:rFonts w:ascii="Times New Roman" w:eastAsia="Sorts Mill Goudy" w:hAnsi="Times New Roman" w:cs="Times New Roman"/>
          <w:color w:val="000000"/>
        </w:rPr>
        <w:t>Silas Cooper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="0026469A" w:rsidRPr="00A202AD">
        <w:rPr>
          <w:rFonts w:ascii="Times New Roman" w:eastAsia="Sorts Mill Goudy" w:hAnsi="Times New Roman" w:cs="Times New Roman"/>
          <w:color w:val="000000"/>
        </w:rPr>
        <w:t>Gary Solomon</w:t>
      </w:r>
    </w:p>
    <w:p w14:paraId="0000005B" w14:textId="77777777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Recording Secretary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proofErr w:type="spellStart"/>
      <w:r w:rsidRPr="00A202AD">
        <w:rPr>
          <w:rFonts w:ascii="Times New Roman" w:eastAsia="Sorts Mill Goudy" w:hAnsi="Times New Roman" w:cs="Times New Roman"/>
          <w:color w:val="000000"/>
        </w:rPr>
        <w:t>Secretary</w:t>
      </w:r>
      <w:proofErr w:type="spellEnd"/>
      <w:r w:rsidRPr="00A202AD">
        <w:rPr>
          <w:rFonts w:ascii="Times New Roman" w:eastAsia="Sorts Mill Goudy" w:hAnsi="Times New Roman" w:cs="Times New Roman"/>
          <w:color w:val="000000"/>
        </w:rPr>
        <w:t xml:space="preserve"> to the Board</w:t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</w:r>
      <w:r w:rsidRPr="00A202AD">
        <w:rPr>
          <w:rFonts w:ascii="Times New Roman" w:eastAsia="Sorts Mill Goudy" w:hAnsi="Times New Roman" w:cs="Times New Roman"/>
          <w:color w:val="000000"/>
        </w:rPr>
        <w:tab/>
        <w:t>President of the Board</w:t>
      </w:r>
    </w:p>
    <w:p w14:paraId="0000005C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D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E" w14:textId="77777777" w:rsidR="0000756E" w:rsidRPr="00A202AD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</w:p>
    <w:p w14:paraId="0000005F" w14:textId="77777777" w:rsidR="0000756E" w:rsidRPr="00A202AD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Sorts Mill Goudy" w:hAnsi="Times New Roman" w:cs="Times New Roman"/>
          <w:color w:val="000000"/>
        </w:rPr>
      </w:pPr>
      <w:r w:rsidRPr="00A202AD">
        <w:rPr>
          <w:rFonts w:ascii="Times New Roman" w:eastAsia="Sorts Mill Goudy" w:hAnsi="Times New Roman" w:cs="Times New Roman"/>
          <w:color w:val="000000"/>
        </w:rPr>
        <w:t>Date Approved: ________________________</w:t>
      </w:r>
    </w:p>
    <w:sectPr w:rsidR="0000756E" w:rsidRPr="00A202AD">
      <w:headerReference w:type="default" r:id="rId9"/>
      <w:headerReference w:type="first" r:id="rId10"/>
      <w:pgSz w:w="12240" w:h="15840"/>
      <w:pgMar w:top="36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1E63" w14:textId="77777777" w:rsidR="00761A3F" w:rsidRDefault="00761A3F">
      <w:r>
        <w:separator/>
      </w:r>
    </w:p>
  </w:endnote>
  <w:endnote w:type="continuationSeparator" w:id="0">
    <w:p w14:paraId="4D030041" w14:textId="77777777" w:rsidR="00761A3F" w:rsidRDefault="0076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801E" w14:textId="77777777" w:rsidR="00761A3F" w:rsidRDefault="00761A3F">
      <w:r>
        <w:separator/>
      </w:r>
    </w:p>
  </w:footnote>
  <w:footnote w:type="continuationSeparator" w:id="0">
    <w:p w14:paraId="0B19AFF0" w14:textId="77777777" w:rsidR="00761A3F" w:rsidRDefault="0076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00756E" w:rsidRPr="00A202AD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Board of Directors Meeting</w:t>
    </w:r>
  </w:p>
  <w:p w14:paraId="00000067" w14:textId="011D2ADE" w:rsidR="0000756E" w:rsidRPr="00A202AD" w:rsidRDefault="00A20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September 06</w:t>
    </w:r>
    <w:r w:rsidR="009425D3" w:rsidRPr="00A202AD">
      <w:rPr>
        <w:rFonts w:ascii="Times New Roman" w:eastAsia="Sorts Mill Goudy" w:hAnsi="Times New Roman" w:cs="Times New Roman"/>
        <w:color w:val="000000"/>
      </w:rPr>
      <w:t>, 2023</w:t>
    </w:r>
  </w:p>
  <w:p w14:paraId="00000068" w14:textId="77777777" w:rsidR="0000756E" w:rsidRPr="00A202AD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Minutes</w:t>
    </w:r>
  </w:p>
  <w:p w14:paraId="00000069" w14:textId="753073DF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 w:rsidRPr="00A202AD">
      <w:rPr>
        <w:rFonts w:ascii="Times New Roman" w:eastAsia="Sorts Mill Goudy" w:hAnsi="Times New Roman" w:cs="Times New Roman"/>
        <w:color w:val="000000"/>
      </w:rPr>
      <w:t xml:space="preserve">Page </w:t>
    </w:r>
    <w:r w:rsidRPr="00A202AD">
      <w:rPr>
        <w:rFonts w:ascii="Times New Roman" w:eastAsia="Sorts Mill Goudy" w:hAnsi="Times New Roman" w:cs="Times New Roman"/>
        <w:color w:val="000000"/>
      </w:rPr>
      <w:fldChar w:fldCharType="begin"/>
    </w:r>
    <w:r w:rsidRPr="00A202AD">
      <w:rPr>
        <w:rFonts w:ascii="Times New Roman" w:eastAsia="Sorts Mill Goudy" w:hAnsi="Times New Roman" w:cs="Times New Roman"/>
        <w:color w:val="000000"/>
      </w:rPr>
      <w:instrText>PAGE</w:instrText>
    </w:r>
    <w:r w:rsidRPr="00A202AD">
      <w:rPr>
        <w:rFonts w:ascii="Times New Roman" w:eastAsia="Sorts Mill Goudy" w:hAnsi="Times New Roman" w:cs="Times New Roman"/>
        <w:color w:val="000000"/>
      </w:rPr>
      <w:fldChar w:fldCharType="separate"/>
    </w:r>
    <w:r w:rsidR="0024387C" w:rsidRPr="00A202AD">
      <w:rPr>
        <w:rFonts w:ascii="Times New Roman" w:eastAsia="Sorts Mill Goudy" w:hAnsi="Times New Roman" w:cs="Times New Roman"/>
        <w:noProof/>
        <w:color w:val="000000"/>
      </w:rPr>
      <w:t>4</w:t>
    </w:r>
    <w:r w:rsidRPr="00A202AD">
      <w:rPr>
        <w:rFonts w:ascii="Times New Roman" w:eastAsia="Sorts Mill Goudy" w:hAnsi="Times New Roman" w:cs="Times New Roman"/>
        <w:color w:val="000000"/>
      </w:rPr>
      <w:fldChar w:fldCharType="end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00756E" w:rsidRPr="00A202AD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NOCCA</w:t>
    </w:r>
  </w:p>
  <w:p w14:paraId="00000061" w14:textId="0F240320" w:rsidR="0000756E" w:rsidRPr="00A202AD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Board of Directors Meeting</w:t>
    </w:r>
  </w:p>
  <w:p w14:paraId="00000062" w14:textId="5EA8CB12" w:rsidR="0000756E" w:rsidRPr="00A202AD" w:rsidRDefault="005516A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September 06</w:t>
    </w:r>
    <w:r w:rsidR="0032238D" w:rsidRPr="00A202AD">
      <w:rPr>
        <w:rFonts w:ascii="Times New Roman" w:eastAsia="Sorts Mill Goudy" w:hAnsi="Times New Roman" w:cs="Times New Roman"/>
        <w:color w:val="000000"/>
      </w:rPr>
      <w:t>, 202</w:t>
    </w:r>
    <w:r w:rsidR="00FA4B43" w:rsidRPr="00A202AD">
      <w:rPr>
        <w:rFonts w:ascii="Times New Roman" w:eastAsia="Sorts Mill Goudy" w:hAnsi="Times New Roman" w:cs="Times New Roman"/>
        <w:color w:val="000000"/>
      </w:rPr>
      <w:t>3</w:t>
    </w:r>
  </w:p>
  <w:p w14:paraId="00000063" w14:textId="77777777" w:rsidR="0000756E" w:rsidRPr="00A202AD" w:rsidRDefault="0000756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Sorts Mill Goudy" w:hAnsi="Times New Roman" w:cs="Times New Roman"/>
        <w:color w:val="000000"/>
      </w:rPr>
    </w:pPr>
  </w:p>
  <w:p w14:paraId="00000064" w14:textId="77777777" w:rsidR="0000756E" w:rsidRPr="00A202AD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Sorts Mill Goudy" w:hAnsi="Times New Roman" w:cs="Times New Roman"/>
        <w:color w:val="000000"/>
      </w:rPr>
    </w:pPr>
    <w:r w:rsidRPr="00A202AD">
      <w:rPr>
        <w:rFonts w:ascii="Times New Roman" w:eastAsia="Sorts Mill Goudy" w:hAnsi="Times New Roman" w:cs="Times New Roman"/>
        <w:color w:val="000000"/>
      </w:rPr>
      <w:t>MINUTES</w:t>
    </w:r>
  </w:p>
  <w:p w14:paraId="00000065" w14:textId="77777777" w:rsidR="0000756E" w:rsidRDefault="00007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3D0"/>
    <w:multiLevelType w:val="hybridMultilevel"/>
    <w:tmpl w:val="0F0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6E"/>
    <w:rsid w:val="00005527"/>
    <w:rsid w:val="00005723"/>
    <w:rsid w:val="0000756E"/>
    <w:rsid w:val="0005449A"/>
    <w:rsid w:val="000614D4"/>
    <w:rsid w:val="00063D94"/>
    <w:rsid w:val="00067638"/>
    <w:rsid w:val="00071D8B"/>
    <w:rsid w:val="000A5AC6"/>
    <w:rsid w:val="000B632D"/>
    <w:rsid w:val="000C6831"/>
    <w:rsid w:val="000D0644"/>
    <w:rsid w:val="000D06A3"/>
    <w:rsid w:val="000E0828"/>
    <w:rsid w:val="000E739A"/>
    <w:rsid w:val="000F187F"/>
    <w:rsid w:val="000F18AF"/>
    <w:rsid w:val="00100E54"/>
    <w:rsid w:val="0010286F"/>
    <w:rsid w:val="00126F5C"/>
    <w:rsid w:val="0014160B"/>
    <w:rsid w:val="00143F80"/>
    <w:rsid w:val="00174685"/>
    <w:rsid w:val="00175E0B"/>
    <w:rsid w:val="0018200B"/>
    <w:rsid w:val="00182E9D"/>
    <w:rsid w:val="00190CE8"/>
    <w:rsid w:val="001914AE"/>
    <w:rsid w:val="00193A75"/>
    <w:rsid w:val="00193CD3"/>
    <w:rsid w:val="0019540E"/>
    <w:rsid w:val="001A3B60"/>
    <w:rsid w:val="001A3D3D"/>
    <w:rsid w:val="001B1089"/>
    <w:rsid w:val="001B6375"/>
    <w:rsid w:val="001E3090"/>
    <w:rsid w:val="001E4C13"/>
    <w:rsid w:val="00213EAC"/>
    <w:rsid w:val="00221576"/>
    <w:rsid w:val="0022641B"/>
    <w:rsid w:val="002321A2"/>
    <w:rsid w:val="0024387C"/>
    <w:rsid w:val="00246D80"/>
    <w:rsid w:val="00250349"/>
    <w:rsid w:val="0026469A"/>
    <w:rsid w:val="00274405"/>
    <w:rsid w:val="002943EB"/>
    <w:rsid w:val="0029712D"/>
    <w:rsid w:val="002A46C6"/>
    <w:rsid w:val="002A46DB"/>
    <w:rsid w:val="002C1617"/>
    <w:rsid w:val="002C6319"/>
    <w:rsid w:val="002E046C"/>
    <w:rsid w:val="002E2681"/>
    <w:rsid w:val="002E45B2"/>
    <w:rsid w:val="002E4919"/>
    <w:rsid w:val="003072CA"/>
    <w:rsid w:val="00312D64"/>
    <w:rsid w:val="00315C25"/>
    <w:rsid w:val="00320293"/>
    <w:rsid w:val="0032238D"/>
    <w:rsid w:val="00327C28"/>
    <w:rsid w:val="00347B8A"/>
    <w:rsid w:val="00353E89"/>
    <w:rsid w:val="0036295F"/>
    <w:rsid w:val="003647E8"/>
    <w:rsid w:val="00366E41"/>
    <w:rsid w:val="00367069"/>
    <w:rsid w:val="003810BC"/>
    <w:rsid w:val="00381377"/>
    <w:rsid w:val="003A3BE6"/>
    <w:rsid w:val="003C69D3"/>
    <w:rsid w:val="003D3C22"/>
    <w:rsid w:val="003D5485"/>
    <w:rsid w:val="003E1ADE"/>
    <w:rsid w:val="003E4C22"/>
    <w:rsid w:val="003F3EC3"/>
    <w:rsid w:val="003F6134"/>
    <w:rsid w:val="003F6412"/>
    <w:rsid w:val="00403C8F"/>
    <w:rsid w:val="004052C5"/>
    <w:rsid w:val="004073D4"/>
    <w:rsid w:val="004079DA"/>
    <w:rsid w:val="00407E58"/>
    <w:rsid w:val="00421EBC"/>
    <w:rsid w:val="00423D15"/>
    <w:rsid w:val="00430233"/>
    <w:rsid w:val="004336FD"/>
    <w:rsid w:val="00437E7D"/>
    <w:rsid w:val="00450055"/>
    <w:rsid w:val="004508BB"/>
    <w:rsid w:val="00451677"/>
    <w:rsid w:val="00451E7D"/>
    <w:rsid w:val="00453210"/>
    <w:rsid w:val="00455FA2"/>
    <w:rsid w:val="0046132E"/>
    <w:rsid w:val="00477C8C"/>
    <w:rsid w:val="00492756"/>
    <w:rsid w:val="004A0EF0"/>
    <w:rsid w:val="004B1EF0"/>
    <w:rsid w:val="004B4EC9"/>
    <w:rsid w:val="004B5881"/>
    <w:rsid w:val="004C66A0"/>
    <w:rsid w:val="00505B40"/>
    <w:rsid w:val="00517097"/>
    <w:rsid w:val="005259D4"/>
    <w:rsid w:val="0053256C"/>
    <w:rsid w:val="00537014"/>
    <w:rsid w:val="00542493"/>
    <w:rsid w:val="005432C5"/>
    <w:rsid w:val="005516AF"/>
    <w:rsid w:val="00557F53"/>
    <w:rsid w:val="005828C2"/>
    <w:rsid w:val="005C10B9"/>
    <w:rsid w:val="005C2642"/>
    <w:rsid w:val="005C5376"/>
    <w:rsid w:val="00611277"/>
    <w:rsid w:val="00612F17"/>
    <w:rsid w:val="006176A7"/>
    <w:rsid w:val="00631F89"/>
    <w:rsid w:val="00632673"/>
    <w:rsid w:val="00635C50"/>
    <w:rsid w:val="006366B2"/>
    <w:rsid w:val="00644193"/>
    <w:rsid w:val="00644A91"/>
    <w:rsid w:val="00647158"/>
    <w:rsid w:val="00657D1A"/>
    <w:rsid w:val="00657E33"/>
    <w:rsid w:val="00670BC8"/>
    <w:rsid w:val="00674BFD"/>
    <w:rsid w:val="00676212"/>
    <w:rsid w:val="006921AF"/>
    <w:rsid w:val="00692C64"/>
    <w:rsid w:val="00696290"/>
    <w:rsid w:val="006A0DB5"/>
    <w:rsid w:val="006B347A"/>
    <w:rsid w:val="006B52D2"/>
    <w:rsid w:val="006B5EE1"/>
    <w:rsid w:val="006C379B"/>
    <w:rsid w:val="006C496B"/>
    <w:rsid w:val="006D12CA"/>
    <w:rsid w:val="006E58F9"/>
    <w:rsid w:val="006F150F"/>
    <w:rsid w:val="007226DE"/>
    <w:rsid w:val="007248DB"/>
    <w:rsid w:val="00730BC7"/>
    <w:rsid w:val="007406FF"/>
    <w:rsid w:val="007425DF"/>
    <w:rsid w:val="00746C68"/>
    <w:rsid w:val="0075368A"/>
    <w:rsid w:val="00761A3F"/>
    <w:rsid w:val="007663D8"/>
    <w:rsid w:val="007666A4"/>
    <w:rsid w:val="00774CCC"/>
    <w:rsid w:val="007864DF"/>
    <w:rsid w:val="007A472D"/>
    <w:rsid w:val="007A7500"/>
    <w:rsid w:val="007B1F1A"/>
    <w:rsid w:val="007B6703"/>
    <w:rsid w:val="007B788B"/>
    <w:rsid w:val="007C25F9"/>
    <w:rsid w:val="007C2B8A"/>
    <w:rsid w:val="007D6ADF"/>
    <w:rsid w:val="007D7756"/>
    <w:rsid w:val="007F0B22"/>
    <w:rsid w:val="007F3CEF"/>
    <w:rsid w:val="007F4D61"/>
    <w:rsid w:val="007F613F"/>
    <w:rsid w:val="00800DD3"/>
    <w:rsid w:val="00803E28"/>
    <w:rsid w:val="00817B81"/>
    <w:rsid w:val="00825B27"/>
    <w:rsid w:val="00826BBF"/>
    <w:rsid w:val="00833365"/>
    <w:rsid w:val="00835ADA"/>
    <w:rsid w:val="00840111"/>
    <w:rsid w:val="00864994"/>
    <w:rsid w:val="008655BC"/>
    <w:rsid w:val="00865B0C"/>
    <w:rsid w:val="008762F3"/>
    <w:rsid w:val="00886F02"/>
    <w:rsid w:val="00892FB4"/>
    <w:rsid w:val="008A232C"/>
    <w:rsid w:val="008A5A03"/>
    <w:rsid w:val="008B4267"/>
    <w:rsid w:val="008E0AA6"/>
    <w:rsid w:val="008E4357"/>
    <w:rsid w:val="008F0220"/>
    <w:rsid w:val="008F3434"/>
    <w:rsid w:val="00900361"/>
    <w:rsid w:val="00902005"/>
    <w:rsid w:val="00902B9D"/>
    <w:rsid w:val="00906E3F"/>
    <w:rsid w:val="009226F9"/>
    <w:rsid w:val="00924E56"/>
    <w:rsid w:val="00927162"/>
    <w:rsid w:val="0093394A"/>
    <w:rsid w:val="00935F75"/>
    <w:rsid w:val="009425D3"/>
    <w:rsid w:val="009441E2"/>
    <w:rsid w:val="00944294"/>
    <w:rsid w:val="00961F31"/>
    <w:rsid w:val="00965ADC"/>
    <w:rsid w:val="0096643B"/>
    <w:rsid w:val="009706B8"/>
    <w:rsid w:val="00985DBC"/>
    <w:rsid w:val="00990100"/>
    <w:rsid w:val="0099343D"/>
    <w:rsid w:val="009A5967"/>
    <w:rsid w:val="009B666B"/>
    <w:rsid w:val="009D542F"/>
    <w:rsid w:val="00A034EC"/>
    <w:rsid w:val="00A10EB5"/>
    <w:rsid w:val="00A12F10"/>
    <w:rsid w:val="00A151B1"/>
    <w:rsid w:val="00A155BA"/>
    <w:rsid w:val="00A202AD"/>
    <w:rsid w:val="00A42E85"/>
    <w:rsid w:val="00A66089"/>
    <w:rsid w:val="00A66936"/>
    <w:rsid w:val="00A70BE1"/>
    <w:rsid w:val="00A7219B"/>
    <w:rsid w:val="00A75783"/>
    <w:rsid w:val="00A85D32"/>
    <w:rsid w:val="00A9051F"/>
    <w:rsid w:val="00A92F89"/>
    <w:rsid w:val="00A95E3B"/>
    <w:rsid w:val="00AB2A11"/>
    <w:rsid w:val="00AB4537"/>
    <w:rsid w:val="00AB5BE8"/>
    <w:rsid w:val="00AB62E8"/>
    <w:rsid w:val="00AD3040"/>
    <w:rsid w:val="00AD47E2"/>
    <w:rsid w:val="00AD58E9"/>
    <w:rsid w:val="00AF676B"/>
    <w:rsid w:val="00B02EAD"/>
    <w:rsid w:val="00B07F47"/>
    <w:rsid w:val="00B14839"/>
    <w:rsid w:val="00B175B3"/>
    <w:rsid w:val="00B20B74"/>
    <w:rsid w:val="00B30E88"/>
    <w:rsid w:val="00B341C1"/>
    <w:rsid w:val="00B367CE"/>
    <w:rsid w:val="00B523EA"/>
    <w:rsid w:val="00B52EEA"/>
    <w:rsid w:val="00B53C71"/>
    <w:rsid w:val="00B56067"/>
    <w:rsid w:val="00B70601"/>
    <w:rsid w:val="00B70FA2"/>
    <w:rsid w:val="00B91C22"/>
    <w:rsid w:val="00B927E1"/>
    <w:rsid w:val="00BB2E57"/>
    <w:rsid w:val="00BB3684"/>
    <w:rsid w:val="00BB3AB2"/>
    <w:rsid w:val="00BC6000"/>
    <w:rsid w:val="00BE0BD2"/>
    <w:rsid w:val="00BE5936"/>
    <w:rsid w:val="00BF16E7"/>
    <w:rsid w:val="00C00805"/>
    <w:rsid w:val="00C062BA"/>
    <w:rsid w:val="00C06AFC"/>
    <w:rsid w:val="00C133DC"/>
    <w:rsid w:val="00C33E20"/>
    <w:rsid w:val="00C51474"/>
    <w:rsid w:val="00C54A9D"/>
    <w:rsid w:val="00C608CC"/>
    <w:rsid w:val="00C758BD"/>
    <w:rsid w:val="00C93B5B"/>
    <w:rsid w:val="00CA336F"/>
    <w:rsid w:val="00CA47CB"/>
    <w:rsid w:val="00CA75DA"/>
    <w:rsid w:val="00CA7DEF"/>
    <w:rsid w:val="00CE49CE"/>
    <w:rsid w:val="00CF54B2"/>
    <w:rsid w:val="00D0067E"/>
    <w:rsid w:val="00D137F8"/>
    <w:rsid w:val="00D16829"/>
    <w:rsid w:val="00D23275"/>
    <w:rsid w:val="00D36B55"/>
    <w:rsid w:val="00D45C76"/>
    <w:rsid w:val="00D47CD9"/>
    <w:rsid w:val="00D52056"/>
    <w:rsid w:val="00D55337"/>
    <w:rsid w:val="00D67408"/>
    <w:rsid w:val="00D7791F"/>
    <w:rsid w:val="00D86A90"/>
    <w:rsid w:val="00D9096B"/>
    <w:rsid w:val="00D927A3"/>
    <w:rsid w:val="00D93721"/>
    <w:rsid w:val="00D93847"/>
    <w:rsid w:val="00D96E2D"/>
    <w:rsid w:val="00DB011F"/>
    <w:rsid w:val="00DB405D"/>
    <w:rsid w:val="00DD23EE"/>
    <w:rsid w:val="00DE55D2"/>
    <w:rsid w:val="00DE64A3"/>
    <w:rsid w:val="00DE787D"/>
    <w:rsid w:val="00DF4CD1"/>
    <w:rsid w:val="00DF54E5"/>
    <w:rsid w:val="00E0673A"/>
    <w:rsid w:val="00E107D9"/>
    <w:rsid w:val="00E12F08"/>
    <w:rsid w:val="00E14A3F"/>
    <w:rsid w:val="00E16BAD"/>
    <w:rsid w:val="00E27C23"/>
    <w:rsid w:val="00E36EAA"/>
    <w:rsid w:val="00E37196"/>
    <w:rsid w:val="00E40750"/>
    <w:rsid w:val="00E4096E"/>
    <w:rsid w:val="00E47065"/>
    <w:rsid w:val="00E605B8"/>
    <w:rsid w:val="00E6672B"/>
    <w:rsid w:val="00E66862"/>
    <w:rsid w:val="00E71985"/>
    <w:rsid w:val="00E80E2F"/>
    <w:rsid w:val="00E90C59"/>
    <w:rsid w:val="00E945A3"/>
    <w:rsid w:val="00E954ED"/>
    <w:rsid w:val="00EA5179"/>
    <w:rsid w:val="00EB4857"/>
    <w:rsid w:val="00EB772E"/>
    <w:rsid w:val="00EC2995"/>
    <w:rsid w:val="00EE3690"/>
    <w:rsid w:val="00F03BC9"/>
    <w:rsid w:val="00F072EC"/>
    <w:rsid w:val="00F22104"/>
    <w:rsid w:val="00F234A1"/>
    <w:rsid w:val="00F24A18"/>
    <w:rsid w:val="00F25449"/>
    <w:rsid w:val="00F30C33"/>
    <w:rsid w:val="00F32DCE"/>
    <w:rsid w:val="00F45F94"/>
    <w:rsid w:val="00F631B1"/>
    <w:rsid w:val="00F647E6"/>
    <w:rsid w:val="00F65330"/>
    <w:rsid w:val="00F668BE"/>
    <w:rsid w:val="00F74F25"/>
    <w:rsid w:val="00F90A88"/>
    <w:rsid w:val="00F95CF3"/>
    <w:rsid w:val="00F971EF"/>
    <w:rsid w:val="00FA4B43"/>
    <w:rsid w:val="00FB1781"/>
    <w:rsid w:val="00FB4D1A"/>
    <w:rsid w:val="00FC3655"/>
    <w:rsid w:val="00FC43AB"/>
    <w:rsid w:val="00FC675C"/>
    <w:rsid w:val="00FD0062"/>
    <w:rsid w:val="00FD0544"/>
    <w:rsid w:val="00FD1C14"/>
    <w:rsid w:val="00FE01C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E6B"/>
  <w15:docId w15:val="{E6E7C1C4-675A-4F03-83C0-97AE23A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2763C"/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8D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pE5Ezouh06w1sNL7CfCCilBog==">AMUW2mWgkBom6XYcWIOMB7lKJjPl1koD/gkoQfjUH7h6Hm39VDmw8e/WnGiaqXbjCzZWqCE0htjDWSyd55znuY0R1eqfnZmvt33lGI+dALFT4SJoM/s0HA+dD1S+AjwPtH+5cn2vPHqO</go:docsCustomData>
</go:gDocsCustomXmlDataStorage>
</file>

<file path=customXml/itemProps1.xml><?xml version="1.0" encoding="utf-8"?>
<ds:datastoreItem xmlns:ds="http://schemas.openxmlformats.org/officeDocument/2006/customXml" ds:itemID="{1161BBF5-E4CC-4B6E-9F61-039020EE1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Traylor</dc:creator>
  <cp:lastModifiedBy>Leigh Traylor</cp:lastModifiedBy>
  <cp:revision>4</cp:revision>
  <cp:lastPrinted>2023-03-01T21:56:00Z</cp:lastPrinted>
  <dcterms:created xsi:type="dcterms:W3CDTF">2023-11-17T22:20:00Z</dcterms:created>
  <dcterms:modified xsi:type="dcterms:W3CDTF">2023-11-17T23:34:00Z</dcterms:modified>
</cp:coreProperties>
</file>